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8FE6C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00183D7F">
        <w:rPr>
          <w:rFonts w:asciiTheme="majorHAnsi" w:hAnsiTheme="majorHAnsi" w:cstheme="majorHAnsi"/>
          <w:b/>
          <w:bCs/>
          <w:color w:val="AEAAAA" w:themeColor="background2" w:themeShade="BF"/>
        </w:rPr>
        <w:t>PERIO FOLLOW-UP EMAIL</w:t>
      </w:r>
    </w:p>
    <w:p w14:paraId="6E653ED0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SUBJECT + PREVIEW</w:t>
      </w:r>
    </w:p>
    <w:p w14:paraId="3D27A524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Managing periodontitis at home</w:t>
      </w:r>
    </w:p>
    <w:p w14:paraId="34F723C8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A few helpful tips for taking care of your oral health</w:t>
      </w:r>
    </w:p>
    <w:p w14:paraId="082470FF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790FA918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IMAGE HEADLINE</w:t>
      </w:r>
    </w:p>
    <w:p w14:paraId="68D7025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Managing periodontitis at home</w:t>
      </w:r>
    </w:p>
    <w:p w14:paraId="1B81B0EE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</w:p>
    <w:p w14:paraId="596D4E76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COPY</w:t>
      </w:r>
    </w:p>
    <w:p w14:paraId="5167E0F4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At your last visit, we talked about periodontitis and discussed your treatment plan as well as tips for optimizing your oral care routine at home. As a follow-up, we wanted to send a few reminders.</w:t>
      </w:r>
    </w:p>
    <w:p w14:paraId="192DD38C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0E1972B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[Insert Routines graphic]</w:t>
      </w:r>
    </w:p>
    <w:p w14:paraId="01526339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50B53089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Also, consider the following Philips Sonicare products to help you get the most out of your oral care.</w:t>
      </w:r>
    </w:p>
    <w:p w14:paraId="5213E5C4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DiamondClean Smart</w:t>
      </w:r>
    </w:p>
    <w:p w14:paraId="60626804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Premium Gum Care brush heads</w:t>
      </w:r>
    </w:p>
    <w:p w14:paraId="3A3D5D29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Power Flosser</w:t>
      </w:r>
    </w:p>
    <w:p w14:paraId="5F2BC376" w14:textId="77777777" w:rsidR="00183D7F" w:rsidRPr="00183D7F" w:rsidRDefault="00183D7F" w:rsidP="00183D7F">
      <w:pPr>
        <w:pStyle w:val="Default"/>
        <w:numPr>
          <w:ilvl w:val="0"/>
          <w:numId w:val="1"/>
        </w:numPr>
        <w:rPr>
          <w:rFonts w:asciiTheme="majorHAnsi" w:hAnsiTheme="majorHAnsi" w:cstheme="majorHAnsi"/>
        </w:rPr>
      </w:pPr>
      <w:proofErr w:type="spellStart"/>
      <w:r w:rsidRPr="00183D7F">
        <w:rPr>
          <w:rFonts w:asciiTheme="majorHAnsi" w:hAnsiTheme="majorHAnsi" w:cstheme="majorHAnsi"/>
        </w:rPr>
        <w:t>BreathRx</w:t>
      </w:r>
      <w:proofErr w:type="spellEnd"/>
      <w:r w:rsidRPr="00183D7F">
        <w:rPr>
          <w:rFonts w:asciiTheme="majorHAnsi" w:hAnsiTheme="majorHAnsi" w:cstheme="majorHAnsi"/>
        </w:rPr>
        <w:t xml:space="preserve"> mouth rinse</w:t>
      </w:r>
    </w:p>
    <w:p w14:paraId="2CF6705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054097B8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We want to be a valuable resource as you manage your periodontitis, so feel free to call or email if you have any questions.</w:t>
      </w:r>
    </w:p>
    <w:p w14:paraId="1A0926B8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6C1F0F2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See you at your next appointment,</w:t>
      </w:r>
    </w:p>
    <w:p w14:paraId="7E950862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[DP office name]</w:t>
      </w:r>
    </w:p>
    <w:p w14:paraId="6EAFF32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6F1020F1" w14:textId="77777777" w:rsidR="00183D7F" w:rsidRPr="00183D7F" w:rsidRDefault="00183D7F" w:rsidP="00183D7F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183D7F">
        <w:rPr>
          <w:rFonts w:asciiTheme="majorHAnsi" w:hAnsiTheme="majorHAnsi" w:cstheme="majorHAnsi"/>
          <w:color w:val="AEAAAA" w:themeColor="background2" w:themeShade="BF"/>
        </w:rPr>
        <w:t>ROUTINES GRAPHIC</w:t>
      </w:r>
    </w:p>
    <w:p w14:paraId="58CCAE7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Brush</w:t>
      </w:r>
    </w:p>
    <w:p w14:paraId="3F4E013E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Brush your teeth twice a day for two minutes.</w:t>
      </w:r>
    </w:p>
    <w:p w14:paraId="2E92849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45F538E5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Interdental cleaning</w:t>
      </w:r>
    </w:p>
    <w:p w14:paraId="6B949131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Clean in between your teeth thoroughly to remove harmful bacteria.</w:t>
      </w:r>
    </w:p>
    <w:p w14:paraId="3D92E323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47208391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Rinse</w:t>
      </w:r>
    </w:p>
    <w:p w14:paraId="456420F3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 xml:space="preserve">Use a therapeutic mouthwash to help reduce bacteria that cause gum disease. </w:t>
      </w:r>
    </w:p>
    <w:p w14:paraId="2D50EADD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144ED8EF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Replace</w:t>
      </w:r>
    </w:p>
    <w:p w14:paraId="2FE50897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t>Replace your brush head every three months for optimal results.</w:t>
      </w:r>
    </w:p>
    <w:p w14:paraId="00875270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</w:rPr>
      </w:pPr>
    </w:p>
    <w:p w14:paraId="62725466" w14:textId="77777777" w:rsidR="00183D7F" w:rsidRPr="00183D7F" w:rsidRDefault="00183D7F" w:rsidP="00183D7F">
      <w:pPr>
        <w:pStyle w:val="Default"/>
        <w:rPr>
          <w:rFonts w:asciiTheme="majorHAnsi" w:hAnsiTheme="majorHAnsi" w:cstheme="majorHAnsi"/>
          <w:b/>
          <w:bCs/>
        </w:rPr>
      </w:pPr>
      <w:r w:rsidRPr="00183D7F">
        <w:rPr>
          <w:rFonts w:asciiTheme="majorHAnsi" w:hAnsiTheme="majorHAnsi" w:cstheme="majorHAnsi"/>
          <w:b/>
          <w:bCs/>
        </w:rPr>
        <w:t>Checkups</w:t>
      </w:r>
    </w:p>
    <w:p w14:paraId="571CB25C" w14:textId="77777777" w:rsidR="00183D7F" w:rsidRDefault="00183D7F" w:rsidP="00183D7F">
      <w:pPr>
        <w:pStyle w:val="Default"/>
        <w:rPr>
          <w:rFonts w:asciiTheme="majorHAnsi" w:hAnsiTheme="majorHAnsi" w:cstheme="majorHAnsi"/>
        </w:rPr>
      </w:pPr>
      <w:r w:rsidRPr="00183D7F">
        <w:rPr>
          <w:rFonts w:asciiTheme="majorHAnsi" w:hAnsiTheme="majorHAnsi" w:cstheme="majorHAnsi"/>
        </w:rPr>
        <w:lastRenderedPageBreak/>
        <w:t>Visit the dental office regularly to monitor and address your periodontitis.</w:t>
      </w:r>
    </w:p>
    <w:p w14:paraId="1518E587" w14:textId="77777777" w:rsidR="00D0166E" w:rsidRDefault="00D0166E"/>
    <w:sectPr w:rsidR="00D0166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84AA1" w14:textId="77777777" w:rsidR="00DE1EA4" w:rsidRDefault="00DE1EA4" w:rsidP="00FD725E">
      <w:r>
        <w:separator/>
      </w:r>
    </w:p>
  </w:endnote>
  <w:endnote w:type="continuationSeparator" w:id="0">
    <w:p w14:paraId="6323574A" w14:textId="77777777" w:rsidR="00DE1EA4" w:rsidRDefault="00DE1EA4" w:rsidP="00FD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40E45" w14:textId="77777777" w:rsidR="00DE1EA4" w:rsidRDefault="00DE1EA4" w:rsidP="00FD725E">
      <w:r>
        <w:separator/>
      </w:r>
    </w:p>
  </w:footnote>
  <w:footnote w:type="continuationSeparator" w:id="0">
    <w:p w14:paraId="1DC6E4CE" w14:textId="77777777" w:rsidR="00DE1EA4" w:rsidRDefault="00DE1EA4" w:rsidP="00FD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EA8FB" w14:textId="77777777" w:rsidR="00FD725E" w:rsidRDefault="00FD725E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576C8" w14:textId="77777777" w:rsidR="00FD725E" w:rsidRDefault="00FD72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83D7F"/>
    <w:rsid w:val="002A2E86"/>
    <w:rsid w:val="00B057AA"/>
    <w:rsid w:val="00D0166E"/>
    <w:rsid w:val="00DE1EA4"/>
    <w:rsid w:val="00EF7CBC"/>
    <w:rsid w:val="00FB0111"/>
    <w:rsid w:val="00FD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D7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725E"/>
  </w:style>
  <w:style w:type="paragraph" w:customStyle="1" w:styleId="Default">
    <w:name w:val="Default"/>
    <w:rsid w:val="00183D7F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2" ma:contentTypeDescription="Create a new document." ma:contentTypeScope="" ma:versionID="53b57321ec357196aaaaff341da0588e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b490e1fecb5295d59f1acf3426f1be9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</documentManagement>
</p:properties>
</file>

<file path=customXml/itemProps1.xml><?xml version="1.0" encoding="utf-8"?>
<ds:datastoreItem xmlns:ds="http://schemas.openxmlformats.org/officeDocument/2006/customXml" ds:itemID="{F90F3FF7-D87E-44AD-AFD9-6903E4CDBF7B}"/>
</file>

<file path=customXml/itemProps2.xml><?xml version="1.0" encoding="utf-8"?>
<ds:datastoreItem xmlns:ds="http://schemas.openxmlformats.org/officeDocument/2006/customXml" ds:itemID="{8494A75B-A453-44ED-81BC-5D91C78647A6}"/>
</file>

<file path=customXml/itemProps3.xml><?xml version="1.0" encoding="utf-8"?>
<ds:datastoreItem xmlns:ds="http://schemas.openxmlformats.org/officeDocument/2006/customXml" ds:itemID="{D2FA2CE4-6D4F-40CC-9F5F-9C5919410D05}"/>
</file>

<file path=docProps/app.xml><?xml version="1.0" encoding="utf-8"?>
<Properties xmlns="http://schemas.openxmlformats.org/officeDocument/2006/extended-properties" xmlns:vt="http://schemas.openxmlformats.org/officeDocument/2006/docPropsVTypes">
  <Template>Philips Copy Doc.dotx</Template>
  <TotalTime>1</TotalTime>
  <Pages>2</Pages>
  <Words>179</Words>
  <Characters>994</Characters>
  <Application>Microsoft Office Word</Application>
  <DocSecurity>0</DocSecurity>
  <Lines>39</Lines>
  <Paragraphs>26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Michael Dolan</cp:lastModifiedBy>
  <cp:revision>3</cp:revision>
  <dcterms:created xsi:type="dcterms:W3CDTF">2021-04-20T22:27:00Z</dcterms:created>
  <dcterms:modified xsi:type="dcterms:W3CDTF">2021-09-07T22:10:00Z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